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Fiche d'entretien et de suivi de parcours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CP7, pages 31-32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Fiche d'entretien et de suivi de parcours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Entretien</w:t>
      </w:r>
    </w:p>
    <w:p>
      <w:r>
        <w:rPr>
          <w:i/>
        </w:rPr>
        <w:t>Identifiez le cadre de l'échange.</w:t>
      </w:r>
    </w:p>
    <w:p>
      <w:r>
        <w:rPr>
          <w:b/>
        </w:rPr>
        <w:t xml:space="preserve">Nom de l'apprenant : </w:t>
      </w:r>
      <w:r>
        <w:t>À compléter</w:t>
      </w:r>
    </w:p>
    <w:p>
      <w:r>
        <w:rPr>
          <w:b/>
        </w:rPr>
        <w:t xml:space="preserve">Date de l'entretien : </w:t>
      </w:r>
      <w:r>
        <w:t>À compléter</w:t>
      </w:r>
    </w:p>
    <w:p>
      <w:r>
        <w:rPr>
          <w:b/>
        </w:rPr>
        <w:t xml:space="preserve">Type d'entretien : </w:t>
      </w:r>
      <w:r>
        <w:t>À compléter</w:t>
      </w:r>
    </w:p>
    <w:p>
      <w:r>
        <w:rPr>
          <w:b/>
        </w:rPr>
        <w:t xml:space="preserve">Objet et demande initiale : </w:t>
      </w:r>
      <w:r>
        <w:t>À compléter</w:t>
      </w:r>
    </w:p>
    <w:p>
      <w:r>
        <w:rPr>
          <w:b/>
        </w:rPr>
        <w:t xml:space="preserve">Cadre de confidentialité rappelé : </w:t>
      </w:r>
      <w:r>
        <w:t>À compléter</w:t>
      </w:r>
    </w:p>
    <w:p>
      <w:pPr>
        <w:pStyle w:val="Heading1"/>
      </w:pPr>
      <w:r>
        <w:t>Éléments recueillis</w:t>
      </w:r>
    </w:p>
    <w:p>
      <w:r>
        <w:rPr>
          <w:i/>
        </w:rPr>
        <w:t>Centrez la synthèse sur les faits utiles au parcours.</w:t>
      </w:r>
    </w:p>
    <w:p>
      <w:r>
        <w:rPr>
          <w:b/>
        </w:rPr>
        <w:t xml:space="preserve">Progression et acquis : </w:t>
      </w:r>
      <w:r>
        <w:t>À compléter</w:t>
      </w:r>
    </w:p>
    <w:p>
      <w:r>
        <w:rPr>
          <w:b/>
        </w:rPr>
        <w:t xml:space="preserve">Difficultés rencontrées : </w:t>
      </w:r>
      <w:r>
        <w:t>À compléter</w:t>
      </w:r>
    </w:p>
    <w:p>
      <w:r>
        <w:rPr>
          <w:b/>
        </w:rPr>
        <w:t xml:space="preserve">Contraintes ou difficultés périphériques : </w:t>
      </w:r>
      <w:r>
        <w:t>À compléter</w:t>
      </w:r>
    </w:p>
    <w:p>
      <w:r>
        <w:rPr>
          <w:b/>
        </w:rPr>
        <w:t xml:space="preserve">Analyse et propositions de l'apprenant : </w:t>
      </w:r>
      <w:r>
        <w:t>À compléter</w:t>
      </w:r>
    </w:p>
    <w:p>
      <w:r>
        <w:rPr>
          <w:b/>
        </w:rPr>
        <w:t xml:space="preserve">Analyse partagée de la situation : </w:t>
      </w:r>
      <w:r>
        <w:t>À compléter</w:t>
      </w:r>
    </w:p>
    <w:p>
      <w:pPr>
        <w:pStyle w:val="Heading1"/>
      </w:pPr>
      <w:r>
        <w:t>Décisions</w:t>
      </w:r>
    </w:p>
    <w:p>
      <w:r>
        <w:rPr>
          <w:i/>
        </w:rPr>
        <w:t>Formalisez les engagements et la traçabilité.</w:t>
      </w:r>
    </w:p>
    <w:p>
      <w:pPr>
        <w:pStyle w:val="Heading2"/>
      </w:pPr>
      <w:r>
        <w:t>Plan d'action</w:t>
      </w:r>
    </w:p>
    <w:p>
      <w:r>
        <w:t>Aucune donnée renseignée.</w:t>
      </w:r>
    </w:p>
    <w:p>
      <w:r>
        <w:rPr>
          <w:b/>
        </w:rPr>
        <w:t xml:space="preserve">Ajustement de parcours et motivation : </w:t>
      </w:r>
      <w:r>
        <w:t>À compléter</w:t>
      </w:r>
    </w:p>
    <w:p>
      <w:r>
        <w:rPr>
          <w:b/>
        </w:rPr>
        <w:t xml:space="preserve">Acteur sollicité ou orientation : </w:t>
      </w:r>
      <w:r>
        <w:t>À compléter</w:t>
      </w:r>
    </w:p>
    <w:p>
      <w:r>
        <w:rPr>
          <w:b/>
        </w:rPr>
        <w:t xml:space="preserve">Prochain point de suivi : </w:t>
      </w:r>
      <w:r>
        <w:t>À compléter</w:t>
      </w:r>
    </w:p>
    <w:p>
      <w:pPr>
        <w:pStyle w:val="Heading1"/>
      </w:pPr>
      <w:r>
        <w:t>Repères REAC</w:t>
      </w:r>
    </w:p>
    <w:p>
      <w:r>
        <w:t>Conduire et tracer un entretien d'accompagnement, les difficultés, solutions, orientations et ajustements de parcours.</w:t>
      </w:r>
    </w:p>
    <w:p>
      <w:pPr>
        <w:pStyle w:val="ListBullet"/>
      </w:pPr>
      <w:r>
        <w:t>L'entretien suit des étapes adaptées.</w:t>
      </w:r>
    </w:p>
    <w:p>
      <w:pPr>
        <w:pStyle w:val="ListBullet"/>
      </w:pPr>
      <w:r>
        <w:t>Les ajustements sont formalisés et motivés.</w:t>
      </w:r>
    </w:p>
    <w:p>
      <w:pPr>
        <w:pStyle w:val="ListBullet"/>
      </w:pPr>
      <w:r>
        <w:t>L'outil permet la traçabilité du parcours.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